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80AD0" w14:textId="77777777" w:rsidR="00CE0BB1" w:rsidRDefault="00194A21" w:rsidP="00194A21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194A21">
        <w:rPr>
          <w:rFonts w:ascii="黑体" w:eastAsia="黑体" w:hAnsi="黑体" w:hint="eastAsia"/>
          <w:b/>
          <w:sz w:val="44"/>
          <w:szCs w:val="44"/>
        </w:rPr>
        <w:t>说</w:t>
      </w:r>
      <w:r>
        <w:rPr>
          <w:rFonts w:ascii="黑体" w:eastAsia="黑体" w:hAnsi="黑体" w:hint="eastAsia"/>
          <w:b/>
          <w:sz w:val="44"/>
          <w:szCs w:val="44"/>
        </w:rPr>
        <w:t xml:space="preserve"> </w:t>
      </w:r>
      <w:r>
        <w:rPr>
          <w:rFonts w:ascii="黑体" w:eastAsia="黑体" w:hAnsi="黑体"/>
          <w:b/>
          <w:sz w:val="44"/>
          <w:szCs w:val="44"/>
        </w:rPr>
        <w:t xml:space="preserve"> </w:t>
      </w:r>
      <w:r w:rsidRPr="00194A21">
        <w:rPr>
          <w:rFonts w:ascii="黑体" w:eastAsia="黑体" w:hAnsi="黑体" w:hint="eastAsia"/>
          <w:b/>
          <w:sz w:val="44"/>
          <w:szCs w:val="44"/>
        </w:rPr>
        <w:t>明</w:t>
      </w:r>
    </w:p>
    <w:p w14:paraId="664398DD" w14:textId="77777777" w:rsidR="001132B0" w:rsidRDefault="001132B0" w:rsidP="00194A21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14:paraId="4A4C452E" w14:textId="385BBA65" w:rsidR="00194A21" w:rsidRDefault="007D4004" w:rsidP="00194A21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北京市自然科学基金委员会</w:t>
      </w:r>
      <w:r w:rsidR="00C44485">
        <w:rPr>
          <w:rFonts w:ascii="黑体" w:eastAsia="黑体" w:hAnsi="黑体" w:hint="eastAsia"/>
          <w:sz w:val="28"/>
          <w:szCs w:val="28"/>
        </w:rPr>
        <w:t>办公室</w:t>
      </w:r>
      <w:r w:rsidR="00194A21">
        <w:rPr>
          <w:rFonts w:ascii="黑体" w:eastAsia="黑体" w:hAnsi="黑体" w:hint="eastAsia"/>
          <w:sz w:val="28"/>
          <w:szCs w:val="28"/>
        </w:rPr>
        <w:t>：</w:t>
      </w:r>
    </w:p>
    <w:p w14:paraId="6B06C8F4" w14:textId="77777777" w:rsidR="00194A21" w:rsidRDefault="00194A21" w:rsidP="003756FA">
      <w:pPr>
        <w:ind w:firstLine="57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北京化工大学学术委员会设立生物医学伦理专门委员会（以下简称“生物医学伦理委员会”）</w:t>
      </w:r>
      <w:r w:rsidR="003756FA">
        <w:rPr>
          <w:rFonts w:ascii="黑体" w:eastAsia="黑体" w:hAnsi="黑体" w:hint="eastAsia"/>
          <w:sz w:val="28"/>
          <w:szCs w:val="28"/>
        </w:rPr>
        <w:t>，生物医学伦理委员会在学校学术委员会的领导下开展工作，并对其负责。由于生物医学伦理委员会未刻公章，伦理审查证明材料加盖北京化工大学学术委员会公章。</w:t>
      </w:r>
    </w:p>
    <w:p w14:paraId="7E583146" w14:textId="77777777" w:rsidR="003756FA" w:rsidRDefault="003756FA" w:rsidP="003756FA">
      <w:pPr>
        <w:ind w:firstLine="570"/>
        <w:rPr>
          <w:rFonts w:ascii="黑体" w:eastAsia="黑体" w:hAnsi="黑体" w:hint="eastAsia"/>
          <w:sz w:val="28"/>
          <w:szCs w:val="28"/>
        </w:rPr>
      </w:pPr>
    </w:p>
    <w:p w14:paraId="1867355B" w14:textId="77777777" w:rsidR="003756FA" w:rsidRDefault="003756FA" w:rsidP="003756FA">
      <w:pPr>
        <w:ind w:firstLine="57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特此说明</w:t>
      </w:r>
    </w:p>
    <w:p w14:paraId="4A769F54" w14:textId="77777777" w:rsidR="003756FA" w:rsidRDefault="003756FA" w:rsidP="003756FA">
      <w:pPr>
        <w:ind w:firstLine="570"/>
        <w:rPr>
          <w:rFonts w:ascii="黑体" w:eastAsia="黑体" w:hAnsi="黑体" w:hint="eastAsia"/>
          <w:sz w:val="28"/>
          <w:szCs w:val="28"/>
        </w:rPr>
      </w:pPr>
    </w:p>
    <w:p w14:paraId="43CB26FE" w14:textId="3188CB70" w:rsidR="003756FA" w:rsidRDefault="003756FA" w:rsidP="003756FA">
      <w:pPr>
        <w:ind w:firstLine="57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                                       </w:t>
      </w:r>
      <w:r>
        <w:rPr>
          <w:rFonts w:ascii="黑体" w:eastAsia="黑体" w:hAnsi="黑体" w:hint="eastAsia"/>
          <w:sz w:val="28"/>
          <w:szCs w:val="28"/>
        </w:rPr>
        <w:t>北京化工大学</w:t>
      </w:r>
    </w:p>
    <w:p w14:paraId="63A3B111" w14:textId="578F5A51" w:rsidR="003756FA" w:rsidRPr="00194A21" w:rsidRDefault="003756FA" w:rsidP="003756FA">
      <w:pPr>
        <w:ind w:firstLine="57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          </w:t>
      </w:r>
      <w:r w:rsidR="00350A9A">
        <w:rPr>
          <w:rFonts w:ascii="黑体" w:eastAsia="黑体" w:hAnsi="黑体"/>
          <w:sz w:val="28"/>
          <w:szCs w:val="28"/>
        </w:rPr>
        <w:t xml:space="preserve">                            202</w:t>
      </w:r>
      <w:r w:rsidR="00306C9E">
        <w:rPr>
          <w:rFonts w:ascii="黑体" w:eastAsia="黑体" w:hAnsi="黑体" w:hint="eastAsia"/>
          <w:sz w:val="28"/>
          <w:szCs w:val="28"/>
        </w:rPr>
        <w:t>4</w:t>
      </w:r>
      <w:r>
        <w:rPr>
          <w:rFonts w:ascii="黑体" w:eastAsia="黑体" w:hAnsi="黑体" w:hint="eastAsia"/>
          <w:sz w:val="28"/>
          <w:szCs w:val="28"/>
        </w:rPr>
        <w:t>年</w:t>
      </w:r>
      <w:r w:rsidR="000654B8">
        <w:rPr>
          <w:rFonts w:ascii="黑体" w:eastAsia="黑体" w:hAnsi="黑体" w:hint="eastAsia"/>
          <w:sz w:val="28"/>
          <w:szCs w:val="28"/>
        </w:rPr>
        <w:t>8</w:t>
      </w:r>
      <w:r>
        <w:rPr>
          <w:rFonts w:ascii="黑体" w:eastAsia="黑体" w:hAnsi="黑体" w:hint="eastAsia"/>
          <w:sz w:val="28"/>
          <w:szCs w:val="28"/>
        </w:rPr>
        <w:t>月</w:t>
      </w:r>
      <w:r w:rsidR="006E4E65">
        <w:rPr>
          <w:rFonts w:ascii="黑体" w:eastAsia="黑体" w:hAnsi="黑体" w:hint="eastAsia"/>
          <w:sz w:val="28"/>
          <w:szCs w:val="28"/>
        </w:rPr>
        <w:t>*</w:t>
      </w:r>
      <w:r>
        <w:rPr>
          <w:rFonts w:ascii="黑体" w:eastAsia="黑体" w:hAnsi="黑体" w:hint="eastAsia"/>
          <w:sz w:val="28"/>
          <w:szCs w:val="28"/>
        </w:rPr>
        <w:t>日</w:t>
      </w:r>
    </w:p>
    <w:sectPr w:rsidR="003756FA" w:rsidRPr="00194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B04D8" w14:textId="77777777" w:rsidR="00D43F08" w:rsidRDefault="00D43F08" w:rsidP="000654B8">
      <w:pPr>
        <w:rPr>
          <w:rFonts w:hint="eastAsia"/>
        </w:rPr>
      </w:pPr>
      <w:r>
        <w:separator/>
      </w:r>
    </w:p>
  </w:endnote>
  <w:endnote w:type="continuationSeparator" w:id="0">
    <w:p w14:paraId="0E40ED5F" w14:textId="77777777" w:rsidR="00D43F08" w:rsidRDefault="00D43F08" w:rsidP="000654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A7561" w14:textId="77777777" w:rsidR="00D43F08" w:rsidRDefault="00D43F08" w:rsidP="000654B8">
      <w:pPr>
        <w:rPr>
          <w:rFonts w:hint="eastAsia"/>
        </w:rPr>
      </w:pPr>
      <w:r>
        <w:separator/>
      </w:r>
    </w:p>
  </w:footnote>
  <w:footnote w:type="continuationSeparator" w:id="0">
    <w:p w14:paraId="7893ED87" w14:textId="77777777" w:rsidR="00D43F08" w:rsidRDefault="00D43F08" w:rsidP="000654B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18"/>
    <w:rsid w:val="00051561"/>
    <w:rsid w:val="000654B8"/>
    <w:rsid w:val="000B6F9B"/>
    <w:rsid w:val="001132B0"/>
    <w:rsid w:val="00116E18"/>
    <w:rsid w:val="00140AC3"/>
    <w:rsid w:val="00194A21"/>
    <w:rsid w:val="00306C9E"/>
    <w:rsid w:val="00350A9A"/>
    <w:rsid w:val="003756FA"/>
    <w:rsid w:val="00432871"/>
    <w:rsid w:val="006E4E65"/>
    <w:rsid w:val="007D4004"/>
    <w:rsid w:val="00AA3EE5"/>
    <w:rsid w:val="00C44485"/>
    <w:rsid w:val="00CA740B"/>
    <w:rsid w:val="00CE0BB1"/>
    <w:rsid w:val="00D43F08"/>
    <w:rsid w:val="00F2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B9E79"/>
  <w15:chartTrackingRefBased/>
  <w15:docId w15:val="{D60BB0EE-35BB-48BF-885A-BF4A9495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54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5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54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</Words>
  <Characters>207</Characters>
  <Application>Microsoft Office Word</Application>
  <DocSecurity>0</DocSecurity>
  <Lines>1</Lines>
  <Paragraphs>1</Paragraphs>
  <ScaleCrop>false</ScaleCrop>
  <Company>Lenovo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玲玉 董</cp:lastModifiedBy>
  <cp:revision>18</cp:revision>
  <cp:lastPrinted>2023-08-08T03:30:00Z</cp:lastPrinted>
  <dcterms:created xsi:type="dcterms:W3CDTF">2021-05-27T00:53:00Z</dcterms:created>
  <dcterms:modified xsi:type="dcterms:W3CDTF">2024-08-10T09:52:00Z</dcterms:modified>
</cp:coreProperties>
</file>